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2574C1" w:rsidRPr="002574C1"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574C1" w:rsidRPr="00710CF8" w:rsidRDefault="00071CF0" w:rsidP="006E2E1B">
      <w:pPr>
        <w:shd w:val="clear" w:color="auto" w:fill="FFFFFF"/>
        <w:jc w:val="center"/>
        <w:outlineLvl w:val="2"/>
        <w:rPr>
          <w:rFonts w:ascii="Times New Roman" w:hAnsi="Times New Roman" w:cs="Times New Roman"/>
          <w:b/>
          <w:bCs/>
        </w:rPr>
      </w:pPr>
      <w:r w:rsidRPr="00071CF0">
        <w:rPr>
          <w:rFonts w:ascii="Times New Roman" w:hAnsi="Times New Roman" w:cs="Times New Roman"/>
          <w:b/>
          <w:bCs/>
        </w:rPr>
        <w:t>NAJNOWSZE ZMIANY DOTYCZĄCE CEN ZAMROŻONYCH I MAKSYMALNYCH ENERGII ELEKTRYCZNEJ WPROWADZONYCH USTAWĄ Z 15 GRUDNIA 2022R.</w:t>
      </w: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071CF0"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4 stycznia</w:t>
            </w:r>
            <w:bookmarkStart w:id="0" w:name="_GoBack"/>
            <w:bookmarkEnd w:id="0"/>
            <w:r w:rsidR="006C1FB8">
              <w:rPr>
                <w:rFonts w:ascii="Times New Roman" w:hAnsi="Times New Roman" w:cs="Times New Roman"/>
                <w:color w:val="1F1A17"/>
              </w:rPr>
              <w:t xml:space="preserve"> </w:t>
            </w:r>
            <w:r w:rsidR="00D64B9C">
              <w:rPr>
                <w:rFonts w:ascii="Times New Roman" w:hAnsi="Times New Roman" w:cs="Times New Roman"/>
                <w:color w:val="1F1A17"/>
              </w:rPr>
              <w:t>2023</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071CF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B64D04"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DE" w:rsidRDefault="00473CDE" w:rsidP="005B4289">
      <w:pPr>
        <w:spacing w:line="240" w:lineRule="auto"/>
      </w:pPr>
      <w:r>
        <w:separator/>
      </w:r>
    </w:p>
  </w:endnote>
  <w:endnote w:type="continuationSeparator" w:id="0">
    <w:p w:rsidR="00473CDE" w:rsidRDefault="00473CD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DE" w:rsidRDefault="00473CDE" w:rsidP="005B4289">
      <w:pPr>
        <w:spacing w:line="240" w:lineRule="auto"/>
      </w:pPr>
      <w:r>
        <w:separator/>
      </w:r>
    </w:p>
  </w:footnote>
  <w:footnote w:type="continuationSeparator" w:id="0">
    <w:p w:rsidR="00473CDE" w:rsidRDefault="00473CD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CF0"/>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71537"/>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D79DA"/>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3CDE"/>
    <w:rsid w:val="004776BC"/>
    <w:rsid w:val="004A5113"/>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4AEA"/>
    <w:rsid w:val="0068651D"/>
    <w:rsid w:val="0069243F"/>
    <w:rsid w:val="0069565B"/>
    <w:rsid w:val="006A466F"/>
    <w:rsid w:val="006C0BA1"/>
    <w:rsid w:val="006C1FB8"/>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64B9C"/>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A7B61"/>
    <w:rsid w:val="00EB0423"/>
    <w:rsid w:val="00EC4E48"/>
    <w:rsid w:val="00EC7522"/>
    <w:rsid w:val="00ED22C0"/>
    <w:rsid w:val="00F02891"/>
    <w:rsid w:val="00F034FB"/>
    <w:rsid w:val="00F10B90"/>
    <w:rsid w:val="00F12B9F"/>
    <w:rsid w:val="00F13327"/>
    <w:rsid w:val="00F25BA6"/>
    <w:rsid w:val="00F359FA"/>
    <w:rsid w:val="00F407FC"/>
    <w:rsid w:val="00F412AB"/>
    <w:rsid w:val="00F56061"/>
    <w:rsid w:val="00F62DED"/>
    <w:rsid w:val="00F701F7"/>
    <w:rsid w:val="00F901DF"/>
    <w:rsid w:val="00F9070C"/>
    <w:rsid w:val="00F96D66"/>
    <w:rsid w:val="00FA1898"/>
    <w:rsid w:val="00FA3B9E"/>
    <w:rsid w:val="00FA7BB1"/>
    <w:rsid w:val="00FB0B17"/>
    <w:rsid w:val="00FB1D7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218">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2022-12-21T10:00:00Z</dcterms:created>
  <dcterms:modified xsi:type="dcterms:W3CDTF">2022-12-21T10:00:00Z</dcterms:modified>
</cp:coreProperties>
</file>